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56" w:rsidRPr="00661056" w:rsidRDefault="00661056" w:rsidP="00661056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1056">
        <w:rPr>
          <w:rFonts w:ascii="Times New Roman" w:eastAsia="Calibri" w:hAnsi="Times New Roman" w:cs="Times New Roman"/>
          <w:sz w:val="24"/>
          <w:szCs w:val="24"/>
        </w:rPr>
        <w:t>СПРАВКА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анкетирования обучающихся 9-х классов и их родителей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организации профильног</w:t>
      </w:r>
      <w:r w:rsidR="00372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обучения в МБОУ «СОШ </w:t>
      </w:r>
      <w:proofErr w:type="spellStart"/>
      <w:r w:rsidR="00372874">
        <w:rPr>
          <w:rFonts w:ascii="Times New Roman" w:eastAsia="Times New Roman" w:hAnsi="Times New Roman" w:cs="Times New Roman"/>
          <w:sz w:val="24"/>
          <w:szCs w:val="24"/>
          <w:lang w:eastAsia="ru-RU"/>
        </w:rPr>
        <w:t>с.Гордали</w:t>
      </w:r>
      <w:proofErr w:type="spellEnd"/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2024-2025 учебной год от 30.01.2025 г.</w:t>
      </w:r>
    </w:p>
    <w:p w:rsidR="00661056" w:rsidRPr="00661056" w:rsidRDefault="00661056" w:rsidP="0066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56" w:rsidRPr="00661056" w:rsidRDefault="00372874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заполнено 4</w:t>
      </w:r>
      <w:r w:rsidR="00661056"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 (100%). </w:t>
      </w:r>
      <w:r w:rsidR="00661056" w:rsidRPr="0066105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В ходе анкетирования выявлены интересы обучающихся, намерения профессионального выбора, а также предметы, влияющие на профессиональное самоопределение.</w:t>
      </w:r>
    </w:p>
    <w:p w:rsidR="00661056" w:rsidRPr="00661056" w:rsidRDefault="00661056" w:rsidP="0066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72874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опроса показали, что 1 обучающийся (25</w:t>
      </w: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планируют продолжить обучение в 10 классе МБОУ «СО</w:t>
      </w:r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Ш </w:t>
      </w:r>
      <w:proofErr w:type="spellStart"/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с.Гордали</w:t>
      </w:r>
      <w:proofErr w:type="spellEnd"/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» а </w:t>
      </w:r>
      <w:proofErr w:type="gramStart"/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  обучающихся</w:t>
      </w:r>
      <w:proofErr w:type="gramEnd"/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(75</w:t>
      </w: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%) после окончания 9 класса намерены поступать в СПО.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Второй вопрос адресовался тем, кто планирует продолжит</w:t>
      </w:r>
      <w:r w:rsidR="00372874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ь обучение в МБОУ «СОШ </w:t>
      </w:r>
      <w:proofErr w:type="spellStart"/>
      <w:r w:rsidR="00372874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с.Гордали</w:t>
      </w:r>
      <w:proofErr w:type="spellEnd"/>
      <w:r w:rsidRPr="0066105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», для определения профиля обучения в 10-11 классе.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Результаты опроса показали,</w:t>
      </w:r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что  1</w:t>
      </w:r>
      <w:proofErr w:type="gramEnd"/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обучающийся (25</w:t>
      </w: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%) </w:t>
      </w:r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 класса</w:t>
      </w:r>
      <w:r w:rsidR="00FF22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выбирае</w:t>
      </w:r>
      <w:r w:rsidR="003728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т социально экономический  </w:t>
      </w: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профиль.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На основании второго вопроса была сделана выборка предметов по выбору, необходимых для самоопределения в будущем. 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56" w:rsidRPr="00661056" w:rsidRDefault="00661056" w:rsidP="006610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По полученным результатам ученики 9 класса пр</w:t>
      </w:r>
      <w:r w:rsidR="00FF22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едпочитают изучать все выбранные предметы на </w:t>
      </w:r>
      <w:proofErr w:type="gramStart"/>
      <w:r w:rsidR="00FF22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базовом </w:t>
      </w: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уровне</w:t>
      </w:r>
      <w:proofErr w:type="gramEnd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:</w:t>
      </w:r>
    </w:p>
    <w:p w:rsidR="00661056" w:rsidRPr="00661056" w:rsidRDefault="00FF2217" w:rsidP="006610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обществознание — 100% (4</w:t>
      </w:r>
      <w:r w:rsidR="00661056"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обучающихся)</w:t>
      </w:r>
    </w:p>
    <w:p w:rsidR="00BF5681" w:rsidRDefault="00FF2217" w:rsidP="006610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историю 75</w:t>
      </w:r>
      <w:r w:rsidR="00661056"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%</w:t>
      </w:r>
      <w:proofErr w:type="gram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BF568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gramEnd"/>
      <w:r w:rsidR="00BF568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</w:t>
      </w:r>
      <w:r w:rsidR="00661056"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обучающихся)</w:t>
      </w:r>
    </w:p>
    <w:p w:rsidR="00661056" w:rsidRPr="00661056" w:rsidRDefault="00BF5681" w:rsidP="006610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географию  25</w:t>
      </w:r>
      <w:proofErr w:type="gramEnd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%(1 обучающийся )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Вывод: 1) Большинство родителей девятиклассников советуют своим детям продол</w:t>
      </w:r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жать обучение в </w:t>
      </w:r>
      <w:proofErr w:type="gramStart"/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колледже  —</w:t>
      </w:r>
      <w:proofErr w:type="gramEnd"/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75</w:t>
      </w: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%.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По полученным результатам ученики 9 к</w:t>
      </w:r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ласса предпочитают социально экономический </w:t>
      </w: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профиль обучения на ступени среднего общего образования. 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3) Проявляют </w:t>
      </w:r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интерес к обществознанию (55,7%), 25,3% — к </w:t>
      </w:r>
      <w:proofErr w:type="spellStart"/>
      <w:proofErr w:type="gramStart"/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гографии,истории</w:t>
      </w:r>
      <w:proofErr w:type="spellEnd"/>
      <w:proofErr w:type="gramEnd"/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</w:t>
      </w:r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омендация: выбрать социально экономический</w:t>
      </w: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профиль  т.к.</w:t>
      </w:r>
      <w:proofErr w:type="gramEnd"/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относительное большинство выбрало предметы для проф</w:t>
      </w:r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ильного самоопределения обществознание и геогра</w:t>
      </w:r>
      <w:bookmarkStart w:id="0" w:name="_GoBack"/>
      <w:bookmarkEnd w:id="0"/>
      <w:r w:rsidR="00BF56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фию</w:t>
      </w: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Заместитель директора                     </w:t>
      </w:r>
      <w:r w:rsidR="00FF22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proofErr w:type="spellStart"/>
      <w:r w:rsidR="00FF22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Арцуева</w:t>
      </w:r>
      <w:proofErr w:type="spellEnd"/>
      <w:r w:rsidR="00FF22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Ш.А</w:t>
      </w: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61056" w:rsidRPr="00661056" w:rsidRDefault="00661056" w:rsidP="006610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61056" w:rsidRPr="00661056" w:rsidRDefault="00661056" w:rsidP="0066105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</w:p>
    <w:p w:rsidR="00661056" w:rsidRPr="00661056" w:rsidRDefault="00661056" w:rsidP="0066105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</w:p>
    <w:p w:rsidR="00661056" w:rsidRPr="00661056" w:rsidRDefault="00661056" w:rsidP="0066105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</w:p>
    <w:p w:rsidR="00ED4FDF" w:rsidRDefault="00ED4FDF"/>
    <w:sectPr w:rsidR="00ED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8F"/>
    <w:rsid w:val="00102A8F"/>
    <w:rsid w:val="00372874"/>
    <w:rsid w:val="00661056"/>
    <w:rsid w:val="00BF5681"/>
    <w:rsid w:val="00ED4FDF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D0FE"/>
  <w15:docId w15:val="{A97C38E7-FFC1-45E4-A274-38B7A24E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Тахаева</dc:creator>
  <cp:keywords/>
  <dc:description/>
  <cp:lastModifiedBy>12345</cp:lastModifiedBy>
  <cp:revision>2</cp:revision>
  <dcterms:created xsi:type="dcterms:W3CDTF">2025-04-07T08:41:00Z</dcterms:created>
  <dcterms:modified xsi:type="dcterms:W3CDTF">2025-04-07T08:41:00Z</dcterms:modified>
</cp:coreProperties>
</file>